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CA" w:rsidRDefault="008110CA" w:rsidP="00F219ED"/>
    <w:p w:rsidR="008110CA" w:rsidRDefault="008110CA" w:rsidP="00F219ED"/>
    <w:p w:rsidR="008110CA" w:rsidRDefault="008110CA" w:rsidP="00F219ED"/>
    <w:p w:rsidR="008110CA" w:rsidRDefault="008110CA" w:rsidP="00F219ED"/>
    <w:p w:rsidR="0081702C" w:rsidRDefault="0081702C" w:rsidP="00F219ED"/>
    <w:p w:rsidR="008110CA" w:rsidRDefault="003B2E42" w:rsidP="00DA19FC">
      <w:pPr>
        <w:pStyle w:val="Titel"/>
      </w:pPr>
      <w:r>
        <w:rPr>
          <w:noProof/>
          <w:lang w:eastAsia="de-DE"/>
        </w:rPr>
        <mc:AlternateContent>
          <mc:Choice Requires="wps">
            <w:drawing>
              <wp:inline distT="0" distB="0" distL="0" distR="0">
                <wp:extent cx="3413051" cy="388189"/>
                <wp:effectExtent l="0" t="0" r="0" b="0"/>
                <wp:docPr id="11" name="Textfeld 11"/>
                <wp:cNvGraphicFramePr/>
                <a:graphic xmlns:a="http://schemas.openxmlformats.org/drawingml/2006/main">
                  <a:graphicData uri="http://schemas.microsoft.com/office/word/2010/wordprocessingShape">
                    <wps:wsp>
                      <wps:cNvSpPr txBox="1"/>
                      <wps:spPr>
                        <a:xfrm>
                          <a:off x="0" y="0"/>
                          <a:ext cx="3413051" cy="388189"/>
                        </a:xfrm>
                        <a:prstGeom prst="rect">
                          <a:avLst/>
                        </a:prstGeom>
                        <a:solidFill>
                          <a:srgbClr val="FFCB0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2E42" w:rsidRPr="00F219ED" w:rsidRDefault="003B2E42" w:rsidP="00F219ED">
                            <w:pPr>
                              <w:pStyle w:val="Formatvorlage1"/>
                              <w:rPr>
                                <w:rStyle w:val="Hervorhebung"/>
                              </w:rPr>
                            </w:pPr>
                            <w:r w:rsidRPr="00F219ED">
                              <w:rPr>
                                <w:rStyle w:val="Hervorhebung"/>
                              </w:rPr>
                              <w:t>Einladung zur Sommerfahr</w:t>
                            </w:r>
                            <w:r w:rsidR="007E0493">
                              <w:rPr>
                                <w:rStyle w:val="Hervorhebung"/>
                              </w:rPr>
                              <w:t>t</w:t>
                            </w:r>
                            <w:r w:rsidRPr="00F219ED">
                              <w:rPr>
                                <w:rStyle w:val="Hervorhebung"/>
                              </w:rPr>
                              <w:t xml:space="preserv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11" o:spid="_x0000_s1026" type="#_x0000_t202" style="width:268.75pt;height:3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" fillcolor="#ffcb04" stroked="f" strokeweight=".5pt">
                <v:textbox style="mso-fit-shape-to-text:t">
                  <w:txbxContent>
                    <w:p w:rsidR="003B2E42" w:rsidRPr="00F219ED" w:rsidRDefault="003B2E42" w:rsidP="00F219ED">
                      <w:pPr>
                        <w:pStyle w:val="Formatvorlage1"/>
                        <w:rPr>
                          <w:rStyle w:val="Hervorhebung"/>
                        </w:rPr>
                      </w:pPr>
                      <w:bookmarkStart w:id="1" w:name="_GoBack"/>
                      <w:r w:rsidRPr="00F219ED">
                        <w:rPr>
                          <w:rStyle w:val="Hervorhebung"/>
                        </w:rPr>
                        <w:t>Einladung zur Sommerfahr</w:t>
                      </w:r>
                      <w:r w:rsidR="007E0493">
                        <w:rPr>
                          <w:rStyle w:val="Hervorhebung"/>
                        </w:rPr>
                        <w:t>t</w:t>
                      </w:r>
                      <w:r w:rsidRPr="00F219ED">
                        <w:rPr>
                          <w:rStyle w:val="Hervorhebung"/>
                        </w:rPr>
                        <w:t xml:space="preserve"> 2015</w:t>
                      </w:r>
                      <w:bookmarkEnd w:id="1"/>
                    </w:p>
                  </w:txbxContent>
                </v:textbox>
                <w10:anchorlock/>
              </v:shape>
            </w:pict>
          </mc:Fallback>
        </mc:AlternateContent>
      </w:r>
    </w:p>
    <w:p w:rsidR="0081702C" w:rsidRDefault="0081702C" w:rsidP="0081702C"/>
    <w:p w:rsidR="00DA19FC" w:rsidRDefault="00F219ED" w:rsidP="00DA19FC">
      <w:r>
        <w:t>Liebe Pfadfinderinnen und Pfadfinder</w:t>
      </w:r>
      <w:r w:rsidR="00DA19FC">
        <w:t xml:space="preserve">, </w:t>
      </w:r>
    </w:p>
    <w:p w:rsidR="00DA19FC" w:rsidRPr="00426401" w:rsidRDefault="00DA19FC" w:rsidP="00DA19FC">
      <w:pPr>
        <w:rPr>
          <w:lang w:val="en-US"/>
        </w:rPr>
      </w:pPr>
      <w:r>
        <w:t xml:space="preserve">Bis es </w:t>
      </w:r>
      <w:proofErr w:type="spellStart"/>
      <w:r>
        <w:t>ese</w:t>
      </w:r>
      <w:proofErr w:type="spellEnd"/>
      <w:r>
        <w:t xml:space="preserve"> </w:t>
      </w:r>
      <w:proofErr w:type="spellStart"/>
      <w:r>
        <w:t>natia</w:t>
      </w:r>
      <w:proofErr w:type="spellEnd"/>
      <w:r>
        <w:t xml:space="preserve"> </w:t>
      </w:r>
      <w:proofErr w:type="spellStart"/>
      <w:r>
        <w:t>sitionsecus</w:t>
      </w:r>
      <w:proofErr w:type="spellEnd"/>
      <w:r>
        <w:t xml:space="preserve">. </w:t>
      </w:r>
      <w:r w:rsidRPr="00426401">
        <w:rPr>
          <w:lang w:val="en-US"/>
        </w:rPr>
        <w:t xml:space="preserve">Si comnietur autati core volest ut erspero te ea dolut recest, cum fuga. At a dolo te suntur rectur atemquaspiet erit, consequam, sitatus, cum in cuptatur sequatibus mil maionsed moditiurem eossin nos aborro tem et es cusapic tatusapit volorio et, ex estent expligni nimolora quiderianis imporero eniendent ea doloria sus magnisit quamusam, quatio et lantio. </w:t>
      </w:r>
    </w:p>
    <w:p w:rsidR="00DA19FC" w:rsidRPr="00426401" w:rsidRDefault="00DA19FC" w:rsidP="00DA19FC">
      <w:pPr>
        <w:rPr>
          <w:lang w:val="en-US"/>
        </w:rPr>
      </w:pPr>
      <w:r w:rsidRPr="00426401">
        <w:rPr>
          <w:lang w:val="en-US"/>
        </w:rPr>
        <w:t>Et amenis pariscius sed quam, simus as molore cus dolestem ad qui inimaio rruptaquas volorione nosant magnima ximusapere vidus alite et excea coraepra qui autasitat.</w:t>
      </w:r>
    </w:p>
    <w:p w:rsidR="00F219ED" w:rsidRPr="00426401" w:rsidRDefault="00F219ED" w:rsidP="00F219ED">
      <w:pPr>
        <w:pStyle w:val="berschrift1"/>
        <w:rPr>
          <w:lang w:val="en-US"/>
        </w:rPr>
      </w:pPr>
      <w:r w:rsidRPr="00426401">
        <w:rPr>
          <w:lang w:val="en-US"/>
        </w:rPr>
        <w:t>Wohin fahren wir?</w:t>
      </w:r>
    </w:p>
    <w:p w:rsidR="00DA19FC" w:rsidRPr="00426401" w:rsidRDefault="00DA19FC" w:rsidP="00DA19FC">
      <w:pPr>
        <w:rPr>
          <w:lang w:val="en-US"/>
        </w:rPr>
      </w:pPr>
      <w:r w:rsidRPr="00426401">
        <w:rPr>
          <w:lang w:val="en-US"/>
        </w:rPr>
        <w:t>Ri adigend elitiaest, consequ assiniet quiam, sum ut a volorup tatiur, ut officiusam, tet que voluptatio consequiduci dolum dundebit facea pa sitatur?</w:t>
      </w:r>
    </w:p>
    <w:p w:rsidR="00DA19FC" w:rsidRPr="00426401" w:rsidRDefault="00DA19FC" w:rsidP="00DA19FC">
      <w:pPr>
        <w:rPr>
          <w:lang w:val="en-US"/>
        </w:rPr>
      </w:pPr>
      <w:r>
        <w:t xml:space="preserve">Bis es </w:t>
      </w:r>
      <w:proofErr w:type="spellStart"/>
      <w:r>
        <w:t>ese</w:t>
      </w:r>
      <w:proofErr w:type="spellEnd"/>
      <w:r>
        <w:t xml:space="preserve"> </w:t>
      </w:r>
      <w:proofErr w:type="spellStart"/>
      <w:r>
        <w:t>natia</w:t>
      </w:r>
      <w:proofErr w:type="spellEnd"/>
      <w:r>
        <w:t xml:space="preserve"> </w:t>
      </w:r>
      <w:proofErr w:type="spellStart"/>
      <w:r>
        <w:t>sitionsecus</w:t>
      </w:r>
      <w:proofErr w:type="spellEnd"/>
      <w:r>
        <w:t xml:space="preserve">. </w:t>
      </w:r>
      <w:r w:rsidRPr="00426401">
        <w:rPr>
          <w:lang w:val="en-US"/>
        </w:rPr>
        <w:t xml:space="preserve">Si comnietur autati core volest ut erspero te ea dolut recest, cum fuga. At a dolo te suntur rectur atemquaspiet erit, consequam, sitatus, cum in cuptatur sequatibus mil maionsed moditiurem eossin nos aborro tem et es cusapic tatusapit volorio et, ex estent expligni nimolora quiderianis imporero eniendent ea doloria sus magnisit quamusam, quatio et lantio. </w:t>
      </w:r>
    </w:p>
    <w:p w:rsidR="00F219ED" w:rsidRDefault="00F219ED" w:rsidP="00F219ED">
      <w:pPr>
        <w:pStyle w:val="berschrift1"/>
      </w:pPr>
      <w:r>
        <w:t>An was muss ich denken?</w:t>
      </w:r>
    </w:p>
    <w:p w:rsidR="00AF0D0B" w:rsidRPr="00426401" w:rsidRDefault="00AF0D0B" w:rsidP="00AF0D0B">
      <w:pPr>
        <w:rPr>
          <w:lang w:val="en-US"/>
        </w:rPr>
      </w:pPr>
      <w:r>
        <w:t xml:space="preserve">Bis es </w:t>
      </w:r>
      <w:proofErr w:type="spellStart"/>
      <w:r>
        <w:t>ese</w:t>
      </w:r>
      <w:proofErr w:type="spellEnd"/>
      <w:r>
        <w:t xml:space="preserve"> </w:t>
      </w:r>
      <w:proofErr w:type="spellStart"/>
      <w:r>
        <w:t>natia</w:t>
      </w:r>
      <w:proofErr w:type="spellEnd"/>
      <w:r>
        <w:t xml:space="preserve"> </w:t>
      </w:r>
      <w:proofErr w:type="spellStart"/>
      <w:r>
        <w:t>sitionsecus</w:t>
      </w:r>
      <w:proofErr w:type="spellEnd"/>
      <w:r>
        <w:t xml:space="preserve">. </w:t>
      </w:r>
      <w:r w:rsidRPr="00426401">
        <w:rPr>
          <w:lang w:val="en-US"/>
        </w:rPr>
        <w:t xml:space="preserve">Si comnietur autati core volest ut erspero te ea dolut recest, cum fuga. At a dolo te suntur rectur atemquaspiet erit, consequam, sitatus, cum in cuptatur sequatibus mil maionsed moditiurem eossin nos aborro tem et es cusapic tatusapit volorio et, ex estent expligni nimolora quiderianis imporero eniendent ea doloria sus magnisit quamusam, quatio et lantio. </w:t>
      </w:r>
    </w:p>
    <w:p w:rsidR="00D56956" w:rsidRPr="00426401" w:rsidRDefault="00AF0D0B" w:rsidP="00DA19FC">
      <w:pPr>
        <w:rPr>
          <w:lang w:val="en-US"/>
        </w:rPr>
      </w:pPr>
      <w:r>
        <w:t xml:space="preserve">Bis es </w:t>
      </w:r>
      <w:proofErr w:type="spellStart"/>
      <w:r>
        <w:t>ese</w:t>
      </w:r>
      <w:proofErr w:type="spellEnd"/>
      <w:r>
        <w:t xml:space="preserve"> </w:t>
      </w:r>
      <w:proofErr w:type="spellStart"/>
      <w:r>
        <w:t>natia</w:t>
      </w:r>
      <w:proofErr w:type="spellEnd"/>
      <w:r>
        <w:t xml:space="preserve"> </w:t>
      </w:r>
      <w:proofErr w:type="spellStart"/>
      <w:r>
        <w:t>sitionsecus</w:t>
      </w:r>
      <w:proofErr w:type="spellEnd"/>
      <w:r>
        <w:t xml:space="preserve">. </w:t>
      </w:r>
      <w:r w:rsidRPr="00426401">
        <w:rPr>
          <w:lang w:val="en-US"/>
        </w:rPr>
        <w:t xml:space="preserve">Si comnietur autati core volest ut erspero te ea dolut recest, cum fuga. At a dolo te suntur rectur atemquaspiet erit, consequam, sitatus, cum in cuptatur sequatibus mil maionsed </w:t>
      </w:r>
      <w:r w:rsidRPr="00426401">
        <w:rPr>
          <w:lang w:val="en-US"/>
        </w:rPr>
        <w:lastRenderedPageBreak/>
        <w:t xml:space="preserve">moditiurem eossin nos aborro tem et es cusapic tatusapit volorio et, ex estent expligni nimolora quiderianis imporero eniendent ea doloria sus magnisit quamusam, quatio et lantio. </w:t>
      </w:r>
    </w:p>
    <w:p w:rsidR="00F219ED" w:rsidRPr="00426401" w:rsidRDefault="00F219ED" w:rsidP="00D56956">
      <w:pPr>
        <w:rPr>
          <w:lang w:val="en-US"/>
        </w:rPr>
      </w:pPr>
      <w:r>
        <w:t xml:space="preserve">Bis es </w:t>
      </w:r>
      <w:proofErr w:type="spellStart"/>
      <w:r>
        <w:t>ese</w:t>
      </w:r>
      <w:proofErr w:type="spellEnd"/>
      <w:r>
        <w:t xml:space="preserve"> </w:t>
      </w:r>
      <w:proofErr w:type="spellStart"/>
      <w:r>
        <w:t>natia</w:t>
      </w:r>
      <w:proofErr w:type="spellEnd"/>
      <w:r>
        <w:t xml:space="preserve"> </w:t>
      </w:r>
      <w:proofErr w:type="spellStart"/>
      <w:r>
        <w:t>sitionsecus</w:t>
      </w:r>
      <w:proofErr w:type="spellEnd"/>
      <w:r>
        <w:t xml:space="preserve">. </w:t>
      </w:r>
      <w:r w:rsidRPr="00426401">
        <w:rPr>
          <w:lang w:val="en-US"/>
        </w:rPr>
        <w:t xml:space="preserve">Si comnietur autati core volest ut erspero te ea dolut recest, cum fuga. At a dolo te suntur rectur atemquaspiet erit, consequam, sitatus, cum in cuptatur sequatibus mil maionsed moditiurem eossin nos aborro tem et es cusapic tatusapit volorio et, ex estent expligni nimolora quiderianis imporero eniendent ea doloria sus magnisit quamusam, quatio et lantio. </w:t>
      </w:r>
    </w:p>
    <w:p w:rsidR="00F219ED" w:rsidRDefault="00F219ED" w:rsidP="00F219ED">
      <w:pPr>
        <w:pStyle w:val="berschrift1"/>
      </w:pPr>
      <w:r>
        <w:t>Anmeldung</w:t>
      </w:r>
    </w:p>
    <w:p w:rsidR="00D56956" w:rsidRPr="00426401" w:rsidRDefault="00D56956" w:rsidP="00D56956">
      <w:pPr>
        <w:rPr>
          <w:lang w:val="en-US"/>
        </w:rPr>
      </w:pPr>
      <w:r>
        <w:t xml:space="preserve">Bis es </w:t>
      </w:r>
      <w:proofErr w:type="spellStart"/>
      <w:r>
        <w:t>ese</w:t>
      </w:r>
      <w:proofErr w:type="spellEnd"/>
      <w:r>
        <w:t xml:space="preserve"> </w:t>
      </w:r>
      <w:proofErr w:type="spellStart"/>
      <w:r>
        <w:t>natia</w:t>
      </w:r>
      <w:proofErr w:type="spellEnd"/>
      <w:r>
        <w:t xml:space="preserve"> </w:t>
      </w:r>
      <w:proofErr w:type="spellStart"/>
      <w:r>
        <w:t>sitionsecus</w:t>
      </w:r>
      <w:proofErr w:type="spellEnd"/>
      <w:r>
        <w:t xml:space="preserve">. </w:t>
      </w:r>
      <w:r w:rsidRPr="00426401">
        <w:rPr>
          <w:lang w:val="en-US"/>
        </w:rPr>
        <w:t xml:space="preserve">Si comnietur autati core volest ut erspero te ea dolut recest, cum fuga. At a dolo te suntur rectur atemquaspiet erit, consequam, sitatus, cum in cuptatur sequatibus mil maionsed moditiurem eossin nos aborro tem et es cusapic tatusapit volorio et, ex estent expligni nimolora quiderianis imporero eniendent ea doloria sus magnisit quamusam, quatio et lantio. </w:t>
      </w:r>
    </w:p>
    <w:p w:rsidR="00F219ED" w:rsidRPr="00426401" w:rsidRDefault="00F219ED" w:rsidP="00D56956">
      <w:pPr>
        <w:rPr>
          <w:lang w:val="en-US"/>
        </w:rPr>
      </w:pPr>
    </w:p>
    <w:p w:rsidR="00DA19FC" w:rsidRDefault="00F219ED" w:rsidP="002050BF">
      <w:r>
        <w:t>Herzlichst Gut Pfad</w:t>
      </w:r>
    </w:p>
    <w:p w:rsidR="00FF2B0F" w:rsidRDefault="00FF2B0F" w:rsidP="002050BF"/>
    <w:p w:rsidR="00FF2B0F" w:rsidRDefault="00FF2B0F" w:rsidP="002050BF"/>
    <w:p w:rsidR="004A1ECA" w:rsidRDefault="004A1ECA" w:rsidP="002050BF"/>
    <w:p w:rsidR="004A1ECA" w:rsidRDefault="004A1ECA" w:rsidP="002050BF"/>
    <w:p w:rsidR="00FF2B0F" w:rsidRDefault="00FF2B0F" w:rsidP="002050BF"/>
    <w:p w:rsidR="00FF2B0F" w:rsidRDefault="004A1ECA" w:rsidP="004A1ECA">
      <w:pPr>
        <w:pStyle w:val="Werbeblock"/>
      </w:pPr>
      <w:r w:rsidRPr="004A1ECA">
        <w:t xml:space="preserve">+++ Das ist der mehrzeilige Werbeblock +++ ersten Hügel des Kursivgebirges erklommen hatte, </w:t>
      </w:r>
      <w:r w:rsidR="0081702C">
        <w:br/>
      </w:r>
      <w:r w:rsidRPr="004A1ECA">
        <w:t>warf es einen letzten Blick +++ Das ist der mehrzeilige Werbeblock +++</w:t>
      </w:r>
    </w:p>
    <w:sectPr w:rsidR="00FF2B0F" w:rsidSect="008110CA">
      <w:headerReference w:type="even" r:id="rId8"/>
      <w:headerReference w:type="default" r:id="rId9"/>
      <w:footerReference w:type="even" r:id="rId10"/>
      <w:footerReference w:type="default" r:id="rId11"/>
      <w:headerReference w:type="first" r:id="rId12"/>
      <w:footerReference w:type="first" r:id="rId13"/>
      <w:pgSz w:w="11906" w:h="16838"/>
      <w:pgMar w:top="2268" w:right="1361" w:bottom="2552" w:left="136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2A" w:rsidRDefault="0003752A" w:rsidP="00DA19FC">
      <w:pPr>
        <w:spacing w:after="0" w:line="240" w:lineRule="auto"/>
      </w:pPr>
      <w:r>
        <w:separator/>
      </w:r>
    </w:p>
  </w:endnote>
  <w:endnote w:type="continuationSeparator" w:id="0">
    <w:p w:rsidR="0003752A" w:rsidRDefault="0003752A" w:rsidP="00DA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eo Light">
    <w:panose1 w:val="020F0302020204030203"/>
    <w:charset w:val="00"/>
    <w:family w:val="roman"/>
    <w:notTrueType/>
    <w:pitch w:val="default"/>
  </w:font>
  <w:font w:name="Immenhausen">
    <w:panose1 w:val="02040606030706050204"/>
    <w:charset w:val="00"/>
    <w:family w:val="roman"/>
    <w:pitch w:val="variable"/>
    <w:sig w:usb0="0000000F"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01" w:rsidRDefault="004264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01" w:rsidRDefault="0042640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9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6"/>
      <w:gridCol w:w="2297"/>
      <w:gridCol w:w="2295"/>
      <w:gridCol w:w="2469"/>
    </w:tblGrid>
    <w:tr w:rsidR="00F40851" w:rsidRPr="0093312D" w:rsidTr="0034353A">
      <w:trPr>
        <w:jc w:val="center"/>
      </w:trPr>
      <w:tc>
        <w:tcPr>
          <w:tcW w:w="2295" w:type="dxa"/>
        </w:tcPr>
        <w:p w:rsidR="00F40851" w:rsidRDefault="00F40851" w:rsidP="00F40851">
          <w:pPr>
            <w:pStyle w:val="Fuzeile"/>
          </w:pPr>
          <w:r>
            <w:t>B</w:t>
          </w:r>
          <w:r w:rsidR="00B21CE7">
            <w:t>und der Pfadfinderinnen</w:t>
          </w:r>
          <w:r w:rsidR="00B21CE7">
            <w:br/>
          </w:r>
          <w:r>
            <w:t>und Pfadfinder</w:t>
          </w:r>
          <w:r w:rsidR="00B21CE7">
            <w:t xml:space="preserve"> e.V.</w:t>
          </w:r>
        </w:p>
        <w:p w:rsidR="00F40851" w:rsidRDefault="00F40851" w:rsidP="00F40851">
          <w:pPr>
            <w:pStyle w:val="Fuzeile"/>
          </w:pPr>
          <w:r>
            <w:t>Kesselhaken 23</w:t>
          </w:r>
        </w:p>
        <w:p w:rsidR="00F40851" w:rsidRPr="00F40851" w:rsidRDefault="00F40851" w:rsidP="00F40851">
          <w:pPr>
            <w:pStyle w:val="Fuzeile"/>
          </w:pPr>
          <w:r>
            <w:t>34376 Immenhausen</w:t>
          </w:r>
        </w:p>
      </w:tc>
      <w:tc>
        <w:tcPr>
          <w:tcW w:w="2297" w:type="dxa"/>
        </w:tcPr>
        <w:p w:rsidR="00F40851" w:rsidRDefault="00E73B65" w:rsidP="00F40851">
          <w:pPr>
            <w:pStyle w:val="Fuzeile"/>
          </w:pPr>
          <w:r>
            <w:t>Telefon:</w:t>
          </w:r>
          <w:r w:rsidR="00B21CE7">
            <w:t xml:space="preserve"> </w:t>
          </w:r>
          <w:r>
            <w:t>05673</w:t>
          </w:r>
          <w:r w:rsidR="00B21CE7">
            <w:t xml:space="preserve"> 99584-0</w:t>
          </w:r>
        </w:p>
        <w:p w:rsidR="00B21CE7" w:rsidRDefault="00B21CE7" w:rsidP="00F40851">
          <w:pPr>
            <w:pStyle w:val="Fuzeile"/>
          </w:pPr>
          <w:r>
            <w:t>Telefax: 05673 99584-44</w:t>
          </w:r>
        </w:p>
        <w:p w:rsidR="00B21CE7" w:rsidRDefault="00B21CE7" w:rsidP="00F40851">
          <w:pPr>
            <w:pStyle w:val="Fuzeile"/>
          </w:pPr>
          <w:r>
            <w:t xml:space="preserve">E-Mail: </w:t>
          </w:r>
          <w:r w:rsidRPr="00B21CE7">
            <w:t>info@pfadfinden.de</w:t>
          </w:r>
        </w:p>
        <w:p w:rsidR="00B21CE7" w:rsidRPr="00F40851" w:rsidRDefault="00B21CE7" w:rsidP="00F40851">
          <w:pPr>
            <w:pStyle w:val="Fuzeile"/>
          </w:pPr>
          <w:r>
            <w:t>Internet: www.pfadfinden.de</w:t>
          </w:r>
        </w:p>
      </w:tc>
      <w:tc>
        <w:tcPr>
          <w:tcW w:w="2295" w:type="dxa"/>
        </w:tcPr>
        <w:p w:rsidR="00E73B65" w:rsidRDefault="0093312D" w:rsidP="00E73B65">
          <w:pPr>
            <w:pStyle w:val="Fuzeile"/>
          </w:pPr>
          <w:r>
            <w:t>Volksbank Kassel Göttingen</w:t>
          </w:r>
        </w:p>
        <w:p w:rsidR="00E73B65" w:rsidRDefault="00E73B65" w:rsidP="00E73B65">
          <w:pPr>
            <w:pStyle w:val="Fuzeile"/>
          </w:pPr>
          <w:r>
            <w:t>IBAN DE 7952 0900 0000 6313 0206</w:t>
          </w:r>
        </w:p>
        <w:p w:rsidR="00F40851" w:rsidRPr="00F40851" w:rsidRDefault="00E73B65" w:rsidP="00E73B65">
          <w:pPr>
            <w:pStyle w:val="Fuzeile"/>
          </w:pPr>
          <w:r>
            <w:t>BIC GENODE51KS1</w:t>
          </w:r>
        </w:p>
      </w:tc>
      <w:tc>
        <w:tcPr>
          <w:tcW w:w="2469" w:type="dxa"/>
        </w:tcPr>
        <w:p w:rsidR="00426401" w:rsidRDefault="00426401" w:rsidP="00426401">
          <w:pPr>
            <w:pStyle w:val="Fuzeile"/>
            <w:rPr>
              <w:lang w:val="en-US"/>
            </w:rPr>
          </w:pPr>
          <w:proofErr w:type="spellStart"/>
          <w:r>
            <w:rPr>
              <w:lang w:val="en-US"/>
            </w:rPr>
            <w:t>Mitglied</w:t>
          </w:r>
          <w:proofErr w:type="spellEnd"/>
          <w:r>
            <w:rPr>
              <w:lang w:val="en-US"/>
            </w:rPr>
            <w:t xml:space="preserve"> in</w:t>
          </w:r>
        </w:p>
        <w:p w:rsidR="00426401" w:rsidRDefault="00B21CE7" w:rsidP="00426401">
          <w:pPr>
            <w:pStyle w:val="Fuzeile"/>
            <w:rPr>
              <w:lang w:val="en-US"/>
            </w:rPr>
          </w:pPr>
          <w:r w:rsidRPr="00426401">
            <w:rPr>
              <w:lang w:val="en-US"/>
            </w:rPr>
            <w:t>World Association of Girl Guides and Girl Scouts</w:t>
          </w:r>
          <w:r w:rsidR="00426401">
            <w:rPr>
              <w:lang w:val="en-US"/>
            </w:rPr>
            <w:t xml:space="preserve"> </w:t>
          </w:r>
        </w:p>
        <w:p w:rsidR="00F40851" w:rsidRPr="00426401" w:rsidRDefault="00426401" w:rsidP="00426401">
          <w:pPr>
            <w:pStyle w:val="Fuzeile"/>
            <w:rPr>
              <w:lang w:val="en-US"/>
            </w:rPr>
          </w:pPr>
          <w:r>
            <w:rPr>
              <w:lang w:val="en-US"/>
            </w:rPr>
            <w:t xml:space="preserve">World Organization of the Scout </w:t>
          </w:r>
          <w:r w:rsidR="00B21CE7" w:rsidRPr="00426401">
            <w:rPr>
              <w:lang w:val="en-US"/>
            </w:rPr>
            <w:t>Movement</w:t>
          </w:r>
        </w:p>
      </w:tc>
      <w:bookmarkStart w:id="0" w:name="_GoBack"/>
      <w:bookmarkEnd w:id="0"/>
    </w:tr>
  </w:tbl>
  <w:p w:rsidR="00DA19FC" w:rsidRPr="00426401" w:rsidRDefault="00DA19FC">
    <w:pPr>
      <w:pStyle w:val="Fuzeile"/>
      <w:rPr>
        <w:vanish/>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2A" w:rsidRDefault="0003752A" w:rsidP="00DA19FC">
      <w:pPr>
        <w:spacing w:after="0" w:line="240" w:lineRule="auto"/>
      </w:pPr>
      <w:r>
        <w:separator/>
      </w:r>
    </w:p>
  </w:footnote>
  <w:footnote w:type="continuationSeparator" w:id="0">
    <w:p w:rsidR="0003752A" w:rsidRDefault="0003752A" w:rsidP="00DA1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01" w:rsidRDefault="004264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FC" w:rsidRDefault="00A46C95">
    <w:pPr>
      <w:pStyle w:val="Kopfzeile"/>
    </w:pPr>
    <w:r w:rsidRPr="00C25DCE">
      <w:rPr>
        <w:noProof/>
        <w:lang w:eastAsia="de-DE"/>
      </w:rPr>
      <w:drawing>
        <wp:anchor distT="0" distB="0" distL="114300" distR="114300" simplePos="0" relativeHeight="251648504" behindDoc="1" locked="0" layoutInCell="1" allowOverlap="1" wp14:anchorId="358C88BB" wp14:editId="6B662C7D">
          <wp:simplePos x="0" y="0"/>
          <wp:positionH relativeFrom="column">
            <wp:posOffset>3190875</wp:posOffset>
          </wp:positionH>
          <wp:positionV relativeFrom="paragraph">
            <wp:posOffset>493559</wp:posOffset>
          </wp:positionV>
          <wp:extent cx="2842260" cy="249555"/>
          <wp:effectExtent l="0" t="0" r="0" b="0"/>
          <wp:wrapSquare wrapText="bothSides"/>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2842260" cy="249555"/>
                  </a:xfrm>
                  <a:prstGeom prst="rect">
                    <a:avLst/>
                  </a:prstGeom>
                </pic:spPr>
              </pic:pic>
            </a:graphicData>
          </a:graphic>
          <wp14:sizeRelH relativeFrom="margin">
            <wp14:pctWidth>0</wp14:pctWidth>
          </wp14:sizeRelH>
        </wp:anchor>
      </w:drawing>
    </w:r>
    <w:r w:rsidR="007E0493" w:rsidRPr="00C25DCE">
      <w:rPr>
        <w:noProof/>
        <w:lang w:eastAsia="de-DE"/>
      </w:rPr>
      <mc:AlternateContent>
        <mc:Choice Requires="wps">
          <w:drawing>
            <wp:anchor distT="0" distB="0" distL="114300" distR="114300" simplePos="0" relativeHeight="251665920" behindDoc="1" locked="0" layoutInCell="1" allowOverlap="1" wp14:anchorId="2B9F8F9C" wp14:editId="2355238C">
              <wp:simplePos x="0" y="0"/>
              <wp:positionH relativeFrom="column">
                <wp:posOffset>3238638</wp:posOffset>
              </wp:positionH>
              <wp:positionV relativeFrom="paragraph">
                <wp:posOffset>-521777</wp:posOffset>
              </wp:positionV>
              <wp:extent cx="2798445" cy="1012963"/>
              <wp:effectExtent l="0" t="0" r="1905" b="0"/>
              <wp:wrapNone/>
              <wp:docPr id="2" name="Rechteck 2"/>
              <wp:cNvGraphicFramePr/>
              <a:graphic xmlns:a="http://schemas.openxmlformats.org/drawingml/2006/main">
                <a:graphicData uri="http://schemas.microsoft.com/office/word/2010/wordprocessingShape">
                  <wps:wsp>
                    <wps:cNvSpPr/>
                    <wps:spPr>
                      <a:xfrm>
                        <a:off x="0" y="0"/>
                        <a:ext cx="2798445" cy="1012963"/>
                      </a:xfrm>
                      <a:prstGeom prst="rect">
                        <a:avLst/>
                      </a:prstGeom>
                      <a:solidFill>
                        <a:srgbClr val="FFCB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9573A" id="Rechteck 2" o:spid="_x0000_s1026" style="position:absolute;margin-left:255pt;margin-top:-41.1pt;width:220.35pt;height:7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" fillcolor="#ffcb04" stroked="f" strokeweight="1pt"/>
          </w:pict>
        </mc:Fallback>
      </mc:AlternateContent>
    </w:r>
    <w:r w:rsidR="009331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8.8pt;margin-top:-36.95pt;width:596.25pt;height:848pt;z-index:-251666951;mso-position-horizontal-relative:text;mso-position-vertical-relative:text;mso-width-relative:page;mso-height-relative:page">
          <v:imagedata r:id="rId2" o:title="07_BdP_Briefbogen_aufwendig_verkn22_1000"/>
        </v:shape>
      </w:pict>
    </w:r>
    <w:r w:rsidR="00C25DCE">
      <w:rPr>
        <w:noProof/>
        <w:lang w:eastAsia="de-DE"/>
      </w:rPr>
      <w:drawing>
        <wp:anchor distT="0" distB="0" distL="114300" distR="114300" simplePos="0" relativeHeight="251664896" behindDoc="0" locked="0" layoutInCell="1" allowOverlap="1" wp14:anchorId="1E4DE5B8" wp14:editId="2D72943E">
          <wp:simplePos x="0" y="0"/>
          <wp:positionH relativeFrom="column">
            <wp:posOffset>4310628</wp:posOffset>
          </wp:positionH>
          <wp:positionV relativeFrom="paragraph">
            <wp:posOffset>-258412</wp:posOffset>
          </wp:positionV>
          <wp:extent cx="1535965" cy="518943"/>
          <wp:effectExtent l="0" t="0" r="7620" b="0"/>
          <wp:wrapNone/>
          <wp:docPr id="4" name="Bild 8" descr="01_BdP_Wort-Bildmarke_4c_ohne-Hintergrund_500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a:blip r:embed="rId3">
                    <a:extLst>
                      <a:ext uri="{28A0092B-C50C-407E-A947-70E740481C1C}">
                        <a14:useLocalDpi xmlns:a14="http://schemas.microsoft.com/office/drawing/2010/main" val="0"/>
                      </a:ext>
                    </a:extLst>
                  </a:blip>
                  <a:srcRect b="46190"/>
                  <a:stretch>
                    <a:fillRect/>
                  </a:stretch>
                </pic:blipFill>
                <pic:spPr bwMode="auto">
                  <a:xfrm>
                    <a:off x="0" y="0"/>
                    <a:ext cx="1535965" cy="51894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horzAnchor="page" w:tblpX="7304" w:tblpY="779"/>
      <w:tblW w:w="3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2064"/>
    </w:tblGrid>
    <w:tr w:rsidR="00C25DCE" w:rsidTr="00C25DCE">
      <w:tc>
        <w:tcPr>
          <w:tcW w:w="3340" w:type="dxa"/>
          <w:gridSpan w:val="2"/>
        </w:tcPr>
        <w:p w:rsidR="00C25DCE" w:rsidRDefault="00C25DCE" w:rsidP="00C25DCE">
          <w:pPr>
            <w:pStyle w:val="Kopfzeile"/>
            <w:tabs>
              <w:tab w:val="left" w:pos="5670"/>
              <w:tab w:val="left" w:pos="6946"/>
              <w:tab w:val="left" w:pos="8504"/>
            </w:tabs>
            <w:ind w:right="-1"/>
          </w:pPr>
          <w:r>
            <w:rPr>
              <w:noProof/>
              <w:lang w:eastAsia="de-DE"/>
            </w:rPr>
            <w:drawing>
              <wp:inline distT="0" distB="0" distL="0" distR="0" wp14:anchorId="0056DA89" wp14:editId="1F0A5DE3">
                <wp:extent cx="2109745" cy="712800"/>
                <wp:effectExtent l="0" t="0" r="0" b="0"/>
                <wp:docPr id="8" name="Bild 8" descr="01_BdP_Wort-Bildmarke_4c_ohne-Hintergrund_500x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BdP_Wort-Bildmarke_4c_ohne-Hintergrund_500x315"/>
                        <pic:cNvPicPr>
                          <a:picLocks noChangeAspect="1" noChangeArrowheads="1"/>
                        </pic:cNvPicPr>
                      </pic:nvPicPr>
                      <pic:blipFill>
                        <a:blip r:embed="rId1">
                          <a:extLst>
                            <a:ext uri="{28A0092B-C50C-407E-A947-70E740481C1C}">
                              <a14:useLocalDpi xmlns:a14="http://schemas.microsoft.com/office/drawing/2010/main" val="0"/>
                            </a:ext>
                          </a:extLst>
                        </a:blip>
                        <a:srcRect b="46190"/>
                        <a:stretch>
                          <a:fillRect/>
                        </a:stretch>
                      </pic:blipFill>
                      <pic:spPr bwMode="auto">
                        <a:xfrm>
                          <a:off x="0" y="0"/>
                          <a:ext cx="2109745" cy="712800"/>
                        </a:xfrm>
                        <a:prstGeom prst="rect">
                          <a:avLst/>
                        </a:prstGeom>
                        <a:noFill/>
                      </pic:spPr>
                    </pic:pic>
                  </a:graphicData>
                </a:graphic>
              </wp:inline>
            </w:drawing>
          </w:r>
        </w:p>
      </w:tc>
    </w:tr>
    <w:tr w:rsidR="00C25DCE" w:rsidTr="00C25DCE">
      <w:tc>
        <w:tcPr>
          <w:tcW w:w="1276" w:type="dxa"/>
        </w:tcPr>
        <w:p w:rsidR="00C25DCE" w:rsidRDefault="00C25DCE" w:rsidP="00C25DCE">
          <w:pPr>
            <w:pStyle w:val="Kopfzeile"/>
            <w:tabs>
              <w:tab w:val="left" w:pos="5670"/>
              <w:tab w:val="left" w:pos="6946"/>
              <w:tab w:val="left" w:pos="8504"/>
            </w:tabs>
            <w:ind w:right="-1"/>
          </w:pPr>
        </w:p>
      </w:tc>
      <w:tc>
        <w:tcPr>
          <w:tcW w:w="2064" w:type="dxa"/>
        </w:tcPr>
        <w:p w:rsidR="00C25DCE" w:rsidRDefault="00C25DCE" w:rsidP="00C25DCE">
          <w:pPr>
            <w:pStyle w:val="Wort-BildMarke"/>
            <w:framePr w:hSpace="0" w:wrap="auto" w:vAnchor="margin" w:hAnchor="text" w:xAlign="left" w:yAlign="inline"/>
            <w:jc w:val="left"/>
          </w:pPr>
          <w:r w:rsidRPr="007742E6">
            <w:t>Bund der</w:t>
          </w:r>
          <w:r w:rsidRPr="007742E6">
            <w:br/>
            <w:t xml:space="preserve">Pfadfinderinnen </w:t>
          </w:r>
          <w:r w:rsidRPr="007742E6">
            <w:br/>
            <w:t xml:space="preserve">und </w:t>
          </w:r>
          <w:r>
            <w:t>Pfadfinder</w:t>
          </w:r>
        </w:p>
      </w:tc>
    </w:tr>
  </w:tbl>
  <w:p w:rsidR="00DA19FC" w:rsidRDefault="0093312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0.4pt;margin-top:-36.8pt;width:597.75pt;height:845.5pt;z-index:-251665926;mso-position-horizontal-relative:text;mso-position-vertical-relative:text;mso-width-relative:page;mso-height-relative:page">
          <v:imagedata r:id="rId2" o:title="07_BdP_Briefbogen_aufwendig_verkn2_1000"/>
        </v:shape>
      </w:pict>
    </w:r>
    <w:r w:rsidR="00DB3934" w:rsidRPr="00C25DCE">
      <w:rPr>
        <w:noProof/>
        <w:lang w:eastAsia="de-DE"/>
      </w:rPr>
      <w:drawing>
        <wp:anchor distT="0" distB="0" distL="114300" distR="114300" simplePos="0" relativeHeight="251651579" behindDoc="0" locked="0" layoutInCell="1" allowOverlap="1" wp14:anchorId="2F410387" wp14:editId="6C311DDE">
          <wp:simplePos x="0" y="0"/>
          <wp:positionH relativeFrom="column">
            <wp:posOffset>3176905</wp:posOffset>
          </wp:positionH>
          <wp:positionV relativeFrom="paragraph">
            <wp:posOffset>1929765</wp:posOffset>
          </wp:positionV>
          <wp:extent cx="2842260" cy="249555"/>
          <wp:effectExtent l="0" t="0" r="0" b="0"/>
          <wp:wrapSquare wrapText="bothSides"/>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3" cstate="screen">
                    <a:extLst>
                      <a:ext uri="{28A0092B-C50C-407E-A947-70E740481C1C}">
                        <a14:useLocalDpi xmlns:a14="http://schemas.microsoft.com/office/drawing/2010/main" val="0"/>
                      </a:ext>
                    </a:extLst>
                  </a:blip>
                  <a:stretch>
                    <a:fillRect/>
                  </a:stretch>
                </pic:blipFill>
                <pic:spPr>
                  <a:xfrm>
                    <a:off x="0" y="0"/>
                    <a:ext cx="2842260" cy="249555"/>
                  </a:xfrm>
                  <a:prstGeom prst="rect">
                    <a:avLst/>
                  </a:prstGeom>
                </pic:spPr>
              </pic:pic>
            </a:graphicData>
          </a:graphic>
          <wp14:sizeRelH relativeFrom="margin">
            <wp14:pctWidth>0</wp14:pctWidth>
          </wp14:sizeRelH>
        </wp:anchor>
      </w:drawing>
    </w:r>
    <w:r w:rsidR="00DB3934">
      <w:rPr>
        <w:noProof/>
        <w:lang w:eastAsia="de-DE"/>
      </w:rPr>
      <mc:AlternateContent>
        <mc:Choice Requires="wps">
          <w:drawing>
            <wp:anchor distT="0" distB="0" distL="114300" distR="114300" simplePos="0" relativeHeight="251659776" behindDoc="0" locked="0" layoutInCell="1" allowOverlap="1" wp14:anchorId="5901AC46" wp14:editId="303AD538">
              <wp:simplePos x="0" y="0"/>
              <wp:positionH relativeFrom="column">
                <wp:posOffset>3226435</wp:posOffset>
              </wp:positionH>
              <wp:positionV relativeFrom="paragraph">
                <wp:posOffset>1665034</wp:posOffset>
              </wp:positionV>
              <wp:extent cx="2798445" cy="269875"/>
              <wp:effectExtent l="0" t="0" r="1905" b="0"/>
              <wp:wrapNone/>
              <wp:docPr id="1" name="Textfeld 1"/>
              <wp:cNvGraphicFramePr/>
              <a:graphic xmlns:a="http://schemas.openxmlformats.org/drawingml/2006/main">
                <a:graphicData uri="http://schemas.microsoft.com/office/word/2010/wordprocessingShape">
                  <wps:wsp>
                    <wps:cNvSpPr txBox="1"/>
                    <wps:spPr>
                      <a:xfrm>
                        <a:off x="0" y="0"/>
                        <a:ext cx="2798445" cy="269875"/>
                      </a:xfrm>
                      <a:prstGeom prst="rect">
                        <a:avLst/>
                      </a:prstGeom>
                      <a:solidFill>
                        <a:srgbClr val="1D48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3D6" w:rsidRPr="007E0493" w:rsidRDefault="00C25DCE" w:rsidP="007E0493">
                          <w:pPr>
                            <w:pStyle w:val="Regionalleiste"/>
                          </w:pPr>
                          <w:r w:rsidRPr="007E0493">
                            <w:t>Stamm</w:t>
                          </w:r>
                          <w:r w:rsidR="00A123D6" w:rsidRPr="007E0493">
                            <w:t xml:space="preserve"> Musterhausen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AC46" id="_x0000_t202" coordsize="21600,21600" o:spt="202" path="m,l,21600r21600,l21600,xe">
              <v:stroke joinstyle="miter"/>
              <v:path gradientshapeok="t" o:connecttype="rect"/>
            </v:shapetype>
            <v:shape id="Textfeld 1" o:spid="_x0000_s1027" type="#_x0000_t202" style="position:absolute;margin-left:254.05pt;margin-top:131.1pt;width:220.35pt;height:2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" fillcolor="#1d4899" stroked="f" strokeweight=".5pt">
              <v:textbox>
                <w:txbxContent>
                  <w:p w:rsidR="00A123D6" w:rsidRPr="007E0493" w:rsidRDefault="00C25DCE" w:rsidP="007E0493">
                    <w:pPr>
                      <w:pStyle w:val="Regionalleiste"/>
                    </w:pPr>
                    <w:r w:rsidRPr="007E0493">
                      <w:t>Stamm</w:t>
                    </w:r>
                    <w:r w:rsidR="00A123D6" w:rsidRPr="007E0493">
                      <w:t xml:space="preserve"> Musterhausen</w:t>
                    </w:r>
                  </w:p>
                </w:txbxContent>
              </v:textbox>
            </v:shape>
          </w:pict>
        </mc:Fallback>
      </mc:AlternateContent>
    </w:r>
    <w:r w:rsidR="00A123D6">
      <w:rPr>
        <w:noProof/>
        <w:lang w:eastAsia="de-DE"/>
      </w:rPr>
      <mc:AlternateContent>
        <mc:Choice Requires="wps">
          <w:drawing>
            <wp:anchor distT="0" distB="0" distL="114300" distR="114300" simplePos="0" relativeHeight="251653629" behindDoc="1" locked="0" layoutInCell="1" allowOverlap="1" wp14:anchorId="43118ACA" wp14:editId="1306432C">
              <wp:simplePos x="0" y="0"/>
              <wp:positionH relativeFrom="column">
                <wp:posOffset>3225165</wp:posOffset>
              </wp:positionH>
              <wp:positionV relativeFrom="paragraph">
                <wp:posOffset>-440690</wp:posOffset>
              </wp:positionV>
              <wp:extent cx="2798445" cy="2105660"/>
              <wp:effectExtent l="0" t="0" r="1905" b="8890"/>
              <wp:wrapNone/>
              <wp:docPr id="7" name="Rechteck 7"/>
              <wp:cNvGraphicFramePr/>
              <a:graphic xmlns:a="http://schemas.openxmlformats.org/drawingml/2006/main">
                <a:graphicData uri="http://schemas.microsoft.com/office/word/2010/wordprocessingShape">
                  <wps:wsp>
                    <wps:cNvSpPr/>
                    <wps:spPr>
                      <a:xfrm>
                        <a:off x="0" y="0"/>
                        <a:ext cx="2798445" cy="2105660"/>
                      </a:xfrm>
                      <a:prstGeom prst="rect">
                        <a:avLst/>
                      </a:prstGeom>
                      <a:solidFill>
                        <a:srgbClr val="FFCB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EAEF" id="Rechteck 7" o:spid="_x0000_s1026" style="position:absolute;margin-left:253.95pt;margin-top:-34.7pt;width:220.35pt;height:165.8pt;z-index:-251662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" fillcolor="#ffcb04"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DCCF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A82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AC3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E2A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64E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ECF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DA8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2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12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D623C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2A"/>
    <w:rsid w:val="0003752A"/>
    <w:rsid w:val="000F7458"/>
    <w:rsid w:val="002050BF"/>
    <w:rsid w:val="00293DEC"/>
    <w:rsid w:val="002A7D75"/>
    <w:rsid w:val="002B4DAA"/>
    <w:rsid w:val="0034353A"/>
    <w:rsid w:val="0035143B"/>
    <w:rsid w:val="003B2E42"/>
    <w:rsid w:val="00426401"/>
    <w:rsid w:val="004A1ECA"/>
    <w:rsid w:val="00606AED"/>
    <w:rsid w:val="0070175E"/>
    <w:rsid w:val="007E0493"/>
    <w:rsid w:val="008110CA"/>
    <w:rsid w:val="0081702C"/>
    <w:rsid w:val="0093312D"/>
    <w:rsid w:val="009858C7"/>
    <w:rsid w:val="00A123D6"/>
    <w:rsid w:val="00A20ED7"/>
    <w:rsid w:val="00A46C95"/>
    <w:rsid w:val="00A63536"/>
    <w:rsid w:val="00AF0D0B"/>
    <w:rsid w:val="00B21CE7"/>
    <w:rsid w:val="00C25DCE"/>
    <w:rsid w:val="00D56956"/>
    <w:rsid w:val="00DA19FC"/>
    <w:rsid w:val="00DB3934"/>
    <w:rsid w:val="00E73B65"/>
    <w:rsid w:val="00ED3A69"/>
    <w:rsid w:val="00F11D30"/>
    <w:rsid w:val="00F219ED"/>
    <w:rsid w:val="00F40851"/>
    <w:rsid w:val="00FF2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EDDCB3F-09C5-48D7-8DA2-E6339367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0CA"/>
    <w:pPr>
      <w:spacing w:line="312" w:lineRule="auto"/>
    </w:pPr>
    <w:rPr>
      <w:rFonts w:ascii="Aleo Light" w:hAnsi="Aleo Light"/>
      <w:sz w:val="20"/>
    </w:rPr>
  </w:style>
  <w:style w:type="paragraph" w:styleId="berschrift1">
    <w:name w:val="heading 1"/>
    <w:basedOn w:val="Standard"/>
    <w:next w:val="Standard"/>
    <w:link w:val="berschrift1Zchn"/>
    <w:uiPriority w:val="9"/>
    <w:qFormat/>
    <w:rsid w:val="00F219ED"/>
    <w:pPr>
      <w:keepNext/>
      <w:keepLines/>
      <w:spacing w:before="240" w:after="0"/>
      <w:outlineLvl w:val="0"/>
    </w:pPr>
    <w:rPr>
      <w:rFonts w:eastAsiaTheme="majorEastAsia" w:cstheme="majorBidi"/>
      <w:sz w:val="28"/>
      <w:szCs w:val="32"/>
    </w:rPr>
  </w:style>
  <w:style w:type="paragraph" w:styleId="berschrift2">
    <w:name w:val="heading 2"/>
    <w:basedOn w:val="Standard"/>
    <w:next w:val="Standard"/>
    <w:link w:val="berschrift2Zchn"/>
    <w:uiPriority w:val="9"/>
    <w:unhideWhenUsed/>
    <w:qFormat/>
    <w:rsid w:val="003B2E42"/>
    <w:pPr>
      <w:keepNext/>
      <w:keepLines/>
      <w:spacing w:before="40" w:after="0"/>
      <w:outlineLvl w:val="1"/>
    </w:pPr>
    <w:rPr>
      <w:rFonts w:ascii="Immenhausen" w:eastAsiaTheme="majorEastAsia" w:hAnsi="Immenhausen" w:cstheme="majorBidi"/>
      <w:color w:val="1D4899"/>
      <w:sz w:val="26"/>
      <w:szCs w:val="26"/>
    </w:rPr>
  </w:style>
  <w:style w:type="paragraph" w:styleId="berschrift3">
    <w:name w:val="heading 3"/>
    <w:basedOn w:val="Standard"/>
    <w:next w:val="Standard"/>
    <w:link w:val="berschrift3Zchn"/>
    <w:uiPriority w:val="9"/>
    <w:unhideWhenUsed/>
    <w:qFormat/>
    <w:rsid w:val="003B2E42"/>
    <w:pPr>
      <w:keepNext/>
      <w:keepLines/>
      <w:spacing w:before="40" w:after="0"/>
      <w:outlineLvl w:val="2"/>
    </w:pPr>
    <w:rPr>
      <w:rFonts w:ascii="Immenhausen" w:eastAsiaTheme="majorEastAsia" w:hAnsi="Immenhausen" w:cstheme="majorBidi"/>
      <w:color w:val="FFCB04"/>
      <w:sz w:val="26"/>
      <w:szCs w:val="24"/>
    </w:rPr>
  </w:style>
  <w:style w:type="paragraph" w:styleId="berschrift4">
    <w:name w:val="heading 4"/>
    <w:basedOn w:val="Standard"/>
    <w:next w:val="Standard"/>
    <w:link w:val="berschrift4Zchn"/>
    <w:uiPriority w:val="9"/>
    <w:unhideWhenUsed/>
    <w:qFormat/>
    <w:rsid w:val="003B2E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19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9FC"/>
  </w:style>
  <w:style w:type="paragraph" w:styleId="Fuzeile">
    <w:name w:val="footer"/>
    <w:basedOn w:val="Standard"/>
    <w:link w:val="FuzeileZchn"/>
    <w:uiPriority w:val="99"/>
    <w:unhideWhenUsed/>
    <w:rsid w:val="00B21CE7"/>
    <w:pPr>
      <w:tabs>
        <w:tab w:val="center" w:pos="4536"/>
        <w:tab w:val="right" w:pos="9072"/>
      </w:tabs>
      <w:spacing w:after="0" w:line="240" w:lineRule="auto"/>
    </w:pPr>
    <w:rPr>
      <w:rFonts w:ascii="Immenhausen" w:hAnsi="Immenhausen"/>
      <w:color w:val="FFFFFF" w:themeColor="background1"/>
      <w:sz w:val="14"/>
    </w:rPr>
  </w:style>
  <w:style w:type="character" w:customStyle="1" w:styleId="FuzeileZchn">
    <w:name w:val="Fußzeile Zchn"/>
    <w:basedOn w:val="Absatz-Standardschriftart"/>
    <w:link w:val="Fuzeile"/>
    <w:uiPriority w:val="99"/>
    <w:rsid w:val="00B21CE7"/>
    <w:rPr>
      <w:rFonts w:ascii="Immenhausen" w:hAnsi="Immenhausen"/>
      <w:color w:val="FFFFFF" w:themeColor="background1"/>
      <w:sz w:val="14"/>
    </w:rPr>
  </w:style>
  <w:style w:type="paragraph" w:styleId="Titel">
    <w:name w:val="Title"/>
    <w:basedOn w:val="Standard"/>
    <w:next w:val="Standard"/>
    <w:link w:val="TitelZchn"/>
    <w:uiPriority w:val="10"/>
    <w:qFormat/>
    <w:rsid w:val="00F219ED"/>
    <w:pPr>
      <w:spacing w:after="240" w:line="240" w:lineRule="auto"/>
      <w:contextualSpacing/>
    </w:pPr>
    <w:rPr>
      <w:rFonts w:ascii="Immenhausen" w:eastAsiaTheme="majorEastAsia" w:hAnsi="Immenhausen" w:cstheme="majorBidi"/>
      <w:color w:val="1D4899"/>
      <w:spacing w:val="-10"/>
      <w:kern w:val="28"/>
      <w:sz w:val="40"/>
      <w:szCs w:val="56"/>
    </w:rPr>
  </w:style>
  <w:style w:type="character" w:customStyle="1" w:styleId="TitelZchn">
    <w:name w:val="Titel Zchn"/>
    <w:basedOn w:val="Absatz-Standardschriftart"/>
    <w:link w:val="Titel"/>
    <w:uiPriority w:val="10"/>
    <w:rsid w:val="00F219ED"/>
    <w:rPr>
      <w:rFonts w:ascii="Immenhausen" w:eastAsiaTheme="majorEastAsia" w:hAnsi="Immenhausen" w:cstheme="majorBidi"/>
      <w:color w:val="1D4899"/>
      <w:spacing w:val="-10"/>
      <w:kern w:val="28"/>
      <w:sz w:val="40"/>
      <w:szCs w:val="56"/>
    </w:rPr>
  </w:style>
  <w:style w:type="table" w:styleId="Tabellenraster">
    <w:name w:val="Table Grid"/>
    <w:basedOn w:val="NormaleTabelle"/>
    <w:uiPriority w:val="39"/>
    <w:rsid w:val="00F4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21CE7"/>
    <w:rPr>
      <w:color w:val="0563C1" w:themeColor="hyperlink"/>
      <w:u w:val="single"/>
    </w:rPr>
  </w:style>
  <w:style w:type="character" w:customStyle="1" w:styleId="berschrift2Zchn">
    <w:name w:val="Überschrift 2 Zchn"/>
    <w:basedOn w:val="Absatz-Standardschriftart"/>
    <w:link w:val="berschrift2"/>
    <w:uiPriority w:val="9"/>
    <w:rsid w:val="003B2E42"/>
    <w:rPr>
      <w:rFonts w:ascii="Immenhausen" w:eastAsiaTheme="majorEastAsia" w:hAnsi="Immenhausen" w:cstheme="majorBidi"/>
      <w:color w:val="1D4899"/>
      <w:sz w:val="26"/>
      <w:szCs w:val="26"/>
    </w:rPr>
  </w:style>
  <w:style w:type="paragraph" w:customStyle="1" w:styleId="Regionalleiste">
    <w:name w:val="Regionalleiste"/>
    <w:basedOn w:val="Standard"/>
    <w:qFormat/>
    <w:rsid w:val="007E0493"/>
    <w:pPr>
      <w:spacing w:after="0" w:line="240" w:lineRule="auto"/>
      <w:jc w:val="center"/>
    </w:pPr>
    <w:rPr>
      <w:rFonts w:ascii="Immenhausen" w:hAnsi="Immenhausen"/>
      <w:color w:val="FFCB04"/>
      <w:sz w:val="24"/>
    </w:rPr>
  </w:style>
  <w:style w:type="paragraph" w:customStyle="1" w:styleId="Wort-BildMarke">
    <w:name w:val="Wort-Bild Marke"/>
    <w:basedOn w:val="Regionalleiste"/>
    <w:qFormat/>
    <w:rsid w:val="00C25DCE"/>
    <w:pPr>
      <w:framePr w:hSpace="142" w:wrap="around" w:vAnchor="page" w:hAnchor="page" w:x="7304" w:y="779"/>
    </w:pPr>
    <w:rPr>
      <w:color w:val="1D4899"/>
    </w:rPr>
  </w:style>
  <w:style w:type="character" w:customStyle="1" w:styleId="berschrift1Zchn">
    <w:name w:val="Überschrift 1 Zchn"/>
    <w:basedOn w:val="Absatz-Standardschriftart"/>
    <w:link w:val="berschrift1"/>
    <w:uiPriority w:val="9"/>
    <w:rsid w:val="00F219ED"/>
    <w:rPr>
      <w:rFonts w:ascii="Aleo Light" w:eastAsiaTheme="majorEastAsia" w:hAnsi="Aleo Light" w:cstheme="majorBidi"/>
      <w:sz w:val="28"/>
      <w:szCs w:val="32"/>
    </w:rPr>
  </w:style>
  <w:style w:type="character" w:customStyle="1" w:styleId="berschrift3Zchn">
    <w:name w:val="Überschrift 3 Zchn"/>
    <w:basedOn w:val="Absatz-Standardschriftart"/>
    <w:link w:val="berschrift3"/>
    <w:uiPriority w:val="9"/>
    <w:rsid w:val="003B2E42"/>
    <w:rPr>
      <w:rFonts w:ascii="Immenhausen" w:eastAsiaTheme="majorEastAsia" w:hAnsi="Immenhausen" w:cstheme="majorBidi"/>
      <w:color w:val="FFCB04"/>
      <w:sz w:val="26"/>
      <w:szCs w:val="24"/>
    </w:rPr>
  </w:style>
  <w:style w:type="character" w:customStyle="1" w:styleId="berschrift4Zchn">
    <w:name w:val="Überschrift 4 Zchn"/>
    <w:basedOn w:val="Absatz-Standardschriftart"/>
    <w:link w:val="berschrift4"/>
    <w:uiPriority w:val="9"/>
    <w:rsid w:val="003B2E42"/>
    <w:rPr>
      <w:rFonts w:asciiTheme="majorHAnsi" w:eastAsiaTheme="majorEastAsia" w:hAnsiTheme="majorHAnsi" w:cstheme="majorBidi"/>
      <w:i/>
      <w:iCs/>
      <w:color w:val="2E74B5" w:themeColor="accent1" w:themeShade="BF"/>
      <w:sz w:val="20"/>
    </w:rPr>
  </w:style>
  <w:style w:type="character" w:styleId="Hervorhebung">
    <w:name w:val="Emphasis"/>
    <w:uiPriority w:val="20"/>
    <w:qFormat/>
    <w:rsid w:val="00F219ED"/>
  </w:style>
  <w:style w:type="paragraph" w:customStyle="1" w:styleId="Formatvorlage1">
    <w:name w:val="Formatvorlage1"/>
    <w:basedOn w:val="Titel"/>
    <w:qFormat/>
    <w:rsid w:val="00F219ED"/>
    <w:pPr>
      <w:spacing w:after="0"/>
    </w:pPr>
    <w:rPr>
      <w:noProof/>
      <w:lang w:eastAsia="de-DE"/>
    </w:rPr>
  </w:style>
  <w:style w:type="paragraph" w:customStyle="1" w:styleId="Werbeblock">
    <w:name w:val="Werbeblock"/>
    <w:basedOn w:val="Standard"/>
    <w:next w:val="Standard"/>
    <w:qFormat/>
    <w:rsid w:val="004A1ECA"/>
    <w:pPr>
      <w:pBdr>
        <w:top w:val="single" w:sz="8" w:space="4" w:color="FFCB04"/>
        <w:bottom w:val="single" w:sz="8" w:space="4" w:color="FFCB04"/>
      </w:pBdr>
      <w:spacing w:before="240" w:after="24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1.SCH\AppData\Local\Temp\BdP_CorporateDesign_Ausschreibungsvorlage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3E72-68D1-4399-9CF5-D1DFF368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BdP_CorporateDesign_Ausschreibungsvorlage_V1</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Bund der Pfadfinderinnen und Pfadfinder e.V.</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Schöffel</dc:creator>
  <cp:keywords/>
  <dc:description/>
  <cp:lastModifiedBy>Pia Nordmann</cp:lastModifiedBy>
  <cp:revision>5</cp:revision>
  <cp:lastPrinted>2015-07-09T17:21:00Z</cp:lastPrinted>
  <dcterms:created xsi:type="dcterms:W3CDTF">2015-12-18T16:26:00Z</dcterms:created>
  <dcterms:modified xsi:type="dcterms:W3CDTF">2017-11-28T16:14:00Z</dcterms:modified>
</cp:coreProperties>
</file>